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306D" w:rsidRPr="008263C9" w14:paraId="1C72D24D" w14:textId="77777777" w:rsidTr="00845DD0">
        <w:tc>
          <w:tcPr>
            <w:tcW w:w="9212" w:type="dxa"/>
          </w:tcPr>
          <w:p w14:paraId="42FB3A83" w14:textId="77777777" w:rsidR="0039306D" w:rsidRPr="008263C9" w:rsidRDefault="0039306D" w:rsidP="00845DD0">
            <w:pPr>
              <w:pStyle w:val="Kop1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8263C9">
              <w:rPr>
                <w:rFonts w:cs="Arial"/>
                <w:color w:val="auto"/>
                <w:sz w:val="24"/>
                <w:szCs w:val="24"/>
              </w:rPr>
              <w:t xml:space="preserve">Klachtenformulier voor de patiënt </w:t>
            </w:r>
          </w:p>
          <w:p w14:paraId="3B007AC6" w14:textId="77777777" w:rsidR="0039306D" w:rsidRPr="008263C9" w:rsidRDefault="0039306D" w:rsidP="00845DD0">
            <w:pPr>
              <w:pStyle w:val="Kop1"/>
              <w:jc w:val="center"/>
              <w:rPr>
                <w:rFonts w:cs="Arial"/>
                <w:sz w:val="24"/>
                <w:szCs w:val="24"/>
              </w:rPr>
            </w:pPr>
            <w:r w:rsidRPr="008263C9">
              <w:rPr>
                <w:rFonts w:cs="Arial"/>
                <w:i/>
                <w:sz w:val="24"/>
                <w:szCs w:val="24"/>
              </w:rPr>
              <w:t>-graag helemaal invullen-</w:t>
            </w:r>
          </w:p>
        </w:tc>
      </w:tr>
    </w:tbl>
    <w:p w14:paraId="7BFA9BAD" w14:textId="77777777" w:rsidR="0039306D" w:rsidRPr="008263C9" w:rsidRDefault="0039306D" w:rsidP="0039306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306D" w:rsidRPr="008263C9" w14:paraId="3F997BA5" w14:textId="77777777" w:rsidTr="00845DD0">
        <w:tc>
          <w:tcPr>
            <w:tcW w:w="9212" w:type="dxa"/>
          </w:tcPr>
          <w:p w14:paraId="58333588" w14:textId="77777777" w:rsidR="0039306D" w:rsidRPr="008263C9" w:rsidRDefault="0039306D" w:rsidP="00845DD0">
            <w:pPr>
              <w:pStyle w:val="Kop3"/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 xml:space="preserve">Uw gegevens </w:t>
            </w:r>
            <w:r w:rsidRPr="008263C9">
              <w:rPr>
                <w:rFonts w:ascii="Arial" w:hAnsi="Arial" w:cs="Arial"/>
                <w:b w:val="0"/>
                <w:sz w:val="24"/>
                <w:szCs w:val="24"/>
              </w:rPr>
              <w:t>(degene die de klacht indient)</w:t>
            </w:r>
          </w:p>
        </w:tc>
      </w:tr>
      <w:tr w:rsidR="0039306D" w:rsidRPr="008263C9" w14:paraId="129891F9" w14:textId="77777777" w:rsidTr="00845DD0">
        <w:tc>
          <w:tcPr>
            <w:tcW w:w="9212" w:type="dxa"/>
          </w:tcPr>
          <w:p w14:paraId="7E294F97" w14:textId="3C9C1AF7" w:rsidR="0039306D" w:rsidRPr="008263C9" w:rsidRDefault="0000165A" w:rsidP="00845DD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3C9">
              <w:rPr>
                <w:rFonts w:ascii="Arial" w:hAnsi="Arial" w:cs="Arial"/>
                <w:sz w:val="24"/>
                <w:szCs w:val="24"/>
              </w:rPr>
              <w:t xml:space="preserve">Naam:  </w:t>
            </w:r>
            <w:r w:rsidR="0039306D" w:rsidRPr="008263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39306D" w:rsidRPr="008263C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M/V</w:t>
            </w:r>
          </w:p>
          <w:p w14:paraId="11DF4E37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Adres:</w:t>
            </w:r>
          </w:p>
          <w:p w14:paraId="3EC85F49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Postcode + woonplaats:</w:t>
            </w:r>
          </w:p>
          <w:p w14:paraId="27FC3C0D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Telefoonnummer:</w:t>
            </w:r>
          </w:p>
        </w:tc>
      </w:tr>
    </w:tbl>
    <w:p w14:paraId="0224A95E" w14:textId="77777777" w:rsidR="0039306D" w:rsidRPr="008263C9" w:rsidRDefault="0039306D" w:rsidP="0039306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306D" w:rsidRPr="008263C9" w14:paraId="46CD2492" w14:textId="77777777" w:rsidTr="00845DD0">
        <w:tc>
          <w:tcPr>
            <w:tcW w:w="9212" w:type="dxa"/>
          </w:tcPr>
          <w:p w14:paraId="53823F8F" w14:textId="77777777" w:rsidR="0039306D" w:rsidRPr="008263C9" w:rsidRDefault="0039306D" w:rsidP="00845DD0">
            <w:pPr>
              <w:pStyle w:val="Kop3"/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 xml:space="preserve">Gegevens van de patiënt </w:t>
            </w:r>
            <w:r w:rsidRPr="008263C9">
              <w:rPr>
                <w:rFonts w:ascii="Arial" w:hAnsi="Arial" w:cs="Arial"/>
                <w:b w:val="0"/>
                <w:sz w:val="24"/>
                <w:szCs w:val="24"/>
              </w:rPr>
              <w:t xml:space="preserve">(dit kan iemand anders zijn dan de indiener) </w:t>
            </w:r>
          </w:p>
        </w:tc>
      </w:tr>
      <w:tr w:rsidR="0039306D" w:rsidRPr="008263C9" w14:paraId="76A9DE3B" w14:textId="77777777" w:rsidTr="00845DD0">
        <w:tc>
          <w:tcPr>
            <w:tcW w:w="9212" w:type="dxa"/>
          </w:tcPr>
          <w:p w14:paraId="4700DACB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Naam van de patiënt:</w:t>
            </w:r>
          </w:p>
          <w:p w14:paraId="06D66ADA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Geboortedatum patiënt:</w:t>
            </w:r>
          </w:p>
          <w:p w14:paraId="6ACDDD26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 xml:space="preserve">Relatie tussen de indiener en de patiënt (bijv. ouder, echtgenote): </w:t>
            </w:r>
          </w:p>
        </w:tc>
      </w:tr>
    </w:tbl>
    <w:p w14:paraId="6DBF7F22" w14:textId="77777777" w:rsidR="0039306D" w:rsidRPr="008263C9" w:rsidRDefault="0039306D" w:rsidP="0039306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39306D" w:rsidRPr="008263C9" w14:paraId="6A0FAE9C" w14:textId="77777777" w:rsidTr="00845DD0">
        <w:trPr>
          <w:trHeight w:val="778"/>
        </w:trPr>
        <w:tc>
          <w:tcPr>
            <w:tcW w:w="9186" w:type="dxa"/>
            <w:gridSpan w:val="2"/>
          </w:tcPr>
          <w:p w14:paraId="667D2560" w14:textId="77777777" w:rsidR="0039306D" w:rsidRPr="008263C9" w:rsidRDefault="0039306D" w:rsidP="00845DD0">
            <w:pPr>
              <w:pStyle w:val="Kop3"/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Aard van de klacht</w:t>
            </w:r>
          </w:p>
        </w:tc>
      </w:tr>
      <w:tr w:rsidR="0039306D" w:rsidRPr="008263C9" w14:paraId="119B5AB0" w14:textId="77777777" w:rsidTr="00845DD0">
        <w:trPr>
          <w:trHeight w:val="593"/>
        </w:trPr>
        <w:tc>
          <w:tcPr>
            <w:tcW w:w="4593" w:type="dxa"/>
          </w:tcPr>
          <w:p w14:paraId="76AA9599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Datum gebeurtenis:</w:t>
            </w:r>
          </w:p>
        </w:tc>
        <w:tc>
          <w:tcPr>
            <w:tcW w:w="4593" w:type="dxa"/>
          </w:tcPr>
          <w:p w14:paraId="093A0340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Tijdstip:</w:t>
            </w:r>
          </w:p>
        </w:tc>
      </w:tr>
      <w:tr w:rsidR="0039306D" w:rsidRPr="008263C9" w14:paraId="36077825" w14:textId="77777777" w:rsidTr="00845DD0">
        <w:trPr>
          <w:cantSplit/>
          <w:trHeight w:val="2667"/>
        </w:trPr>
        <w:tc>
          <w:tcPr>
            <w:tcW w:w="9186" w:type="dxa"/>
            <w:gridSpan w:val="2"/>
          </w:tcPr>
          <w:p w14:paraId="0FF2BA67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 xml:space="preserve">De klacht gaat over </w:t>
            </w:r>
            <w:r w:rsidRPr="008263C9">
              <w:rPr>
                <w:rFonts w:ascii="Arial" w:hAnsi="Arial" w:cs="Arial"/>
                <w:i/>
                <w:sz w:val="24"/>
                <w:szCs w:val="24"/>
              </w:rPr>
              <w:t>(meerdere keuzes mogelijk)</w:t>
            </w:r>
            <w:r w:rsidRPr="008263C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E5B830" w14:textId="77777777" w:rsidR="0039306D" w:rsidRPr="008263C9" w:rsidRDefault="0039306D" w:rsidP="00845D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3C9">
              <w:rPr>
                <w:rFonts w:ascii="Arial" w:hAnsi="Arial" w:cs="Arial"/>
                <w:sz w:val="24"/>
                <w:szCs w:val="24"/>
              </w:rPr>
              <w:t>medisch</w:t>
            </w:r>
            <w:proofErr w:type="gramEnd"/>
            <w:r w:rsidRPr="008263C9">
              <w:rPr>
                <w:rFonts w:ascii="Arial" w:hAnsi="Arial" w:cs="Arial"/>
                <w:sz w:val="24"/>
                <w:szCs w:val="24"/>
              </w:rPr>
              <w:t xml:space="preserve"> handelen van medewerker</w:t>
            </w:r>
          </w:p>
          <w:p w14:paraId="20D8012D" w14:textId="77777777" w:rsidR="0039306D" w:rsidRPr="008263C9" w:rsidRDefault="0039306D" w:rsidP="00845D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3C9">
              <w:rPr>
                <w:rFonts w:ascii="Arial" w:hAnsi="Arial" w:cs="Arial"/>
                <w:sz w:val="24"/>
                <w:szCs w:val="24"/>
              </w:rPr>
              <w:t>bejegening</w:t>
            </w:r>
            <w:proofErr w:type="gramEnd"/>
            <w:r w:rsidRPr="008263C9">
              <w:rPr>
                <w:rFonts w:ascii="Arial" w:hAnsi="Arial" w:cs="Arial"/>
                <w:sz w:val="24"/>
                <w:szCs w:val="24"/>
              </w:rPr>
              <w:t xml:space="preserve"> door medewerker </w:t>
            </w:r>
            <w:r w:rsidRPr="008263C9">
              <w:rPr>
                <w:rFonts w:ascii="Arial" w:hAnsi="Arial" w:cs="Arial"/>
                <w:sz w:val="24"/>
                <w:szCs w:val="24"/>
              </w:rPr>
              <w:br/>
              <w:t>(= de manier waarop de medewerker tegen u praat of met u omgaat)</w:t>
            </w:r>
          </w:p>
          <w:p w14:paraId="19B1D904" w14:textId="77777777" w:rsidR="0039306D" w:rsidRPr="008263C9" w:rsidRDefault="0039306D" w:rsidP="00845D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3C9">
              <w:rPr>
                <w:rFonts w:ascii="Arial" w:hAnsi="Arial" w:cs="Arial"/>
                <w:sz w:val="24"/>
                <w:szCs w:val="24"/>
              </w:rPr>
              <w:t>organisatie</w:t>
            </w:r>
            <w:proofErr w:type="gramEnd"/>
            <w:r w:rsidRPr="008263C9">
              <w:rPr>
                <w:rFonts w:ascii="Arial" w:hAnsi="Arial" w:cs="Arial"/>
                <w:sz w:val="24"/>
                <w:szCs w:val="24"/>
              </w:rPr>
              <w:t xml:space="preserve"> huisartsenpraktijk</w:t>
            </w:r>
            <w:r w:rsidRPr="008263C9">
              <w:rPr>
                <w:rFonts w:ascii="Arial" w:hAnsi="Arial" w:cs="Arial"/>
                <w:sz w:val="24"/>
                <w:szCs w:val="24"/>
              </w:rPr>
              <w:br/>
              <w:t>(= de manier waarop diverse zaken in de praktijk geregeld zijn)</w:t>
            </w:r>
          </w:p>
          <w:p w14:paraId="56DF34BC" w14:textId="77777777" w:rsidR="0039306D" w:rsidRPr="008263C9" w:rsidRDefault="0039306D" w:rsidP="00845D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3C9">
              <w:rPr>
                <w:rFonts w:ascii="Arial" w:hAnsi="Arial" w:cs="Arial"/>
                <w:sz w:val="24"/>
                <w:szCs w:val="24"/>
              </w:rPr>
              <w:t>administratieve</w:t>
            </w:r>
            <w:proofErr w:type="gramEnd"/>
            <w:r w:rsidRPr="008263C9">
              <w:rPr>
                <w:rFonts w:ascii="Arial" w:hAnsi="Arial" w:cs="Arial"/>
                <w:sz w:val="24"/>
                <w:szCs w:val="24"/>
              </w:rPr>
              <w:t xml:space="preserve"> of financiële afhandeling </w:t>
            </w:r>
          </w:p>
          <w:p w14:paraId="4BF6F8AC" w14:textId="77777777" w:rsidR="0039306D" w:rsidRPr="008263C9" w:rsidRDefault="0039306D" w:rsidP="00845D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3C9">
              <w:rPr>
                <w:rFonts w:ascii="Arial" w:hAnsi="Arial" w:cs="Arial"/>
                <w:sz w:val="24"/>
                <w:szCs w:val="24"/>
              </w:rPr>
              <w:t>iets</w:t>
            </w:r>
            <w:proofErr w:type="gramEnd"/>
            <w:r w:rsidRPr="008263C9">
              <w:rPr>
                <w:rFonts w:ascii="Arial" w:hAnsi="Arial" w:cs="Arial"/>
                <w:sz w:val="24"/>
                <w:szCs w:val="24"/>
              </w:rPr>
              <w:t xml:space="preserve"> anders</w:t>
            </w:r>
          </w:p>
          <w:p w14:paraId="5CAEB94C" w14:textId="77777777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98ED9F" w14:textId="77777777" w:rsidR="0039306D" w:rsidRDefault="0039306D" w:rsidP="0039306D">
      <w:pPr>
        <w:rPr>
          <w:rFonts w:ascii="Arial" w:hAnsi="Arial" w:cs="Arial"/>
          <w:sz w:val="24"/>
          <w:szCs w:val="24"/>
        </w:rPr>
      </w:pPr>
    </w:p>
    <w:p w14:paraId="21AB8A5E" w14:textId="77777777" w:rsidR="005B360B" w:rsidRDefault="005B360B" w:rsidP="0039306D">
      <w:pPr>
        <w:rPr>
          <w:rFonts w:ascii="Arial" w:hAnsi="Arial" w:cs="Arial"/>
          <w:sz w:val="24"/>
          <w:szCs w:val="24"/>
        </w:rPr>
      </w:pPr>
    </w:p>
    <w:p w14:paraId="7A2CF4F0" w14:textId="77777777" w:rsidR="005B360B" w:rsidRDefault="005B360B" w:rsidP="0039306D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5B360B" w14:paraId="7950E3CC" w14:textId="77777777" w:rsidTr="005B360B">
        <w:tc>
          <w:tcPr>
            <w:tcW w:w="10774" w:type="dxa"/>
          </w:tcPr>
          <w:p w14:paraId="12D55D2B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Omschrijving van de klacht: </w:t>
            </w:r>
          </w:p>
          <w:p w14:paraId="79B23243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7880B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A7B79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C2E2C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DA8C6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745A3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29914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34EB5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0FD55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56EE4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8D6FD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59CE2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AC940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CA4CE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4F6C9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47EB0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D5785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E9888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B7036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91B92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C23FD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07793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DF983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D5203" w14:textId="77777777" w:rsidR="0000165A" w:rsidRDefault="0000165A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C6C0E" w14:textId="77777777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DE541" w14:textId="0C952376" w:rsidR="005B360B" w:rsidRDefault="005B360B" w:rsidP="003930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E0BFDC" w14:textId="77777777" w:rsidR="0039306D" w:rsidRPr="008263C9" w:rsidRDefault="0039306D" w:rsidP="0039306D">
      <w:pPr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39306D" w:rsidRPr="008263C9" w14:paraId="14994955" w14:textId="77777777" w:rsidTr="00830F08">
        <w:tc>
          <w:tcPr>
            <w:tcW w:w="10774" w:type="dxa"/>
          </w:tcPr>
          <w:p w14:paraId="232A1B82" w14:textId="2C8A5D9E" w:rsidR="0039306D" w:rsidRPr="008263C9" w:rsidRDefault="0039306D" w:rsidP="00845DD0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 xml:space="preserve"> U kunt het ingevulde formulier afgeven bij de balie </w:t>
            </w:r>
            <w:r w:rsidR="005B360B" w:rsidRPr="008263C9">
              <w:rPr>
                <w:rFonts w:ascii="Arial" w:hAnsi="Arial" w:cs="Arial"/>
                <w:sz w:val="24"/>
                <w:szCs w:val="24"/>
              </w:rPr>
              <w:t>van de</w:t>
            </w:r>
            <w:r w:rsidRPr="008263C9">
              <w:rPr>
                <w:rFonts w:ascii="Arial" w:hAnsi="Arial" w:cs="Arial"/>
                <w:sz w:val="24"/>
                <w:szCs w:val="24"/>
              </w:rPr>
              <w:t xml:space="preserve"> huisartsenpraktijk Berg en Dal.</w:t>
            </w:r>
          </w:p>
          <w:p w14:paraId="216E03EC" w14:textId="732E6113" w:rsidR="0039306D" w:rsidRPr="008263C9" w:rsidRDefault="0039306D" w:rsidP="007419E8">
            <w:pPr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 xml:space="preserve">Wij nemen daarna telefonisch of schriftelijk contact met u op. Wij proberen uw klacht binnen 3 weken af te handelen. </w:t>
            </w:r>
            <w:r w:rsidR="007419E8">
              <w:rPr>
                <w:rFonts w:ascii="Arial" w:hAnsi="Arial" w:cs="Arial"/>
                <w:sz w:val="24"/>
                <w:szCs w:val="24"/>
              </w:rPr>
              <w:t xml:space="preserve">Wij streven er naar uw klacht samen met u op te lossen. </w:t>
            </w:r>
            <w:r w:rsidRPr="008263C9">
              <w:rPr>
                <w:rFonts w:ascii="Arial" w:hAnsi="Arial" w:cs="Arial"/>
                <w:sz w:val="24"/>
                <w:szCs w:val="24"/>
              </w:rPr>
              <w:t>Mocht u</w:t>
            </w:r>
            <w:r w:rsidR="007419E8">
              <w:rPr>
                <w:rFonts w:ascii="Arial" w:hAnsi="Arial" w:cs="Arial"/>
                <w:sz w:val="24"/>
                <w:szCs w:val="24"/>
              </w:rPr>
              <w:t xml:space="preserve"> dit niet willen of als u niet tevreden bent over de afhandeling van de klacht </w:t>
            </w:r>
            <w:r w:rsidRPr="008263C9">
              <w:rPr>
                <w:rFonts w:ascii="Arial" w:hAnsi="Arial" w:cs="Arial"/>
                <w:sz w:val="24"/>
                <w:szCs w:val="24"/>
              </w:rPr>
              <w:t xml:space="preserve">dan kunt u contact opnemen met </w:t>
            </w:r>
            <w:r w:rsidR="005B360B" w:rsidRPr="005B360B">
              <w:rPr>
                <w:rFonts w:ascii="Arial" w:hAnsi="Arial" w:cs="Arial"/>
                <w:sz w:val="24"/>
                <w:szCs w:val="24"/>
              </w:rPr>
              <w:t>s</w:t>
            </w:r>
            <w:r w:rsidR="005B360B" w:rsidRPr="005B360B">
              <w:rPr>
                <w:rFonts w:ascii="Arial" w:hAnsi="Arial" w:cs="Arial"/>
                <w:sz w:val="24"/>
                <w:szCs w:val="24"/>
              </w:rPr>
              <w:t>tichting Klachten &amp; Geschillen Eerstelijnszorg</w:t>
            </w:r>
          </w:p>
        </w:tc>
      </w:tr>
    </w:tbl>
    <w:p w14:paraId="579EF820" w14:textId="77777777" w:rsidR="0039306D" w:rsidRPr="008263C9" w:rsidRDefault="0039306D" w:rsidP="0039306D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9306D" w:rsidRPr="008263C9" w14:paraId="0D5599CB" w14:textId="77777777" w:rsidTr="005B360B">
        <w:tc>
          <w:tcPr>
            <w:tcW w:w="10632" w:type="dxa"/>
          </w:tcPr>
          <w:p w14:paraId="42D9AE47" w14:textId="4D6FF61D" w:rsidR="0039306D" w:rsidRPr="008263C9" w:rsidRDefault="0039306D" w:rsidP="000016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De huisartsenpraktijk is aangesloten bij:</w:t>
            </w:r>
            <w:r w:rsidRPr="008263C9">
              <w:rPr>
                <w:rFonts w:ascii="Arial" w:hAnsi="Arial" w:cs="Arial"/>
                <w:sz w:val="24"/>
                <w:szCs w:val="24"/>
              </w:rPr>
              <w:br/>
            </w:r>
            <w:r w:rsidRPr="008263C9">
              <w:rPr>
                <w:rFonts w:ascii="Arial" w:hAnsi="Arial" w:cs="Arial"/>
                <w:bCs/>
                <w:sz w:val="24"/>
                <w:szCs w:val="24"/>
              </w:rPr>
              <w:t xml:space="preserve">Stichting </w:t>
            </w:r>
            <w:r w:rsidR="005B360B" w:rsidRPr="005B360B">
              <w:rPr>
                <w:rFonts w:ascii="Arial" w:hAnsi="Arial" w:cs="Arial"/>
                <w:sz w:val="24"/>
                <w:szCs w:val="24"/>
              </w:rPr>
              <w:t>Klachten &amp; Geschillen Eerstelijnszorg</w:t>
            </w:r>
            <w:r w:rsidR="005B36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263C9">
              <w:rPr>
                <w:rFonts w:ascii="Arial" w:hAnsi="Arial" w:cs="Arial"/>
                <w:sz w:val="24"/>
                <w:szCs w:val="24"/>
              </w:rPr>
              <w:t>Postbus 8018</w:t>
            </w:r>
            <w:r w:rsidR="005B36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263C9">
              <w:rPr>
                <w:rFonts w:ascii="Arial" w:hAnsi="Arial" w:cs="Arial"/>
                <w:sz w:val="24"/>
                <w:szCs w:val="24"/>
              </w:rPr>
              <w:t>5601 KA  Eindhoven</w:t>
            </w:r>
            <w:r w:rsidRPr="008263C9">
              <w:rPr>
                <w:rFonts w:ascii="Arial" w:hAnsi="Arial" w:cs="Arial"/>
                <w:sz w:val="24"/>
                <w:szCs w:val="24"/>
              </w:rPr>
              <w:br/>
              <w:t xml:space="preserve">Tel: </w:t>
            </w:r>
            <w:r w:rsidR="00B92D12" w:rsidRPr="00B92D12">
              <w:rPr>
                <w:rFonts w:ascii="Arial" w:hAnsi="Arial" w:cs="Arial"/>
                <w:sz w:val="24"/>
                <w:szCs w:val="24"/>
              </w:rPr>
              <w:t>088 0229100</w:t>
            </w:r>
          </w:p>
          <w:p w14:paraId="73F15BA4" w14:textId="3810DEC9" w:rsidR="00345B63" w:rsidRPr="008263C9" w:rsidRDefault="0039306D" w:rsidP="000016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63C9">
              <w:rPr>
                <w:rFonts w:ascii="Arial" w:hAnsi="Arial" w:cs="Arial"/>
                <w:sz w:val="24"/>
                <w:szCs w:val="24"/>
              </w:rPr>
              <w:t>De Stichting Klachtenregeling berekent geen kosten voor de behandeling van klachten. Wanneer u zich echter laat bijstaan door een vertegenwoordiger, advocaat of tolk, zijn die kosten voor uw eigen rekening.</w:t>
            </w:r>
          </w:p>
        </w:tc>
      </w:tr>
    </w:tbl>
    <w:p w14:paraId="1D538E1E" w14:textId="77777777" w:rsidR="0039306D" w:rsidRPr="0039306D" w:rsidRDefault="0039306D" w:rsidP="0039306D"/>
    <w:sectPr w:rsidR="0039306D" w:rsidRPr="0039306D" w:rsidSect="005B360B">
      <w:headerReference w:type="default" r:id="rId8"/>
      <w:footerReference w:type="default" r:id="rId9"/>
      <w:pgSz w:w="11906" w:h="16838" w:code="9"/>
      <w:pgMar w:top="2127" w:right="1418" w:bottom="425" w:left="1418" w:header="421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56ED" w14:textId="77777777" w:rsidR="0093100E" w:rsidRDefault="0093100E" w:rsidP="008376F3">
      <w:pPr>
        <w:spacing w:after="0" w:line="240" w:lineRule="auto"/>
      </w:pPr>
      <w:r>
        <w:separator/>
      </w:r>
    </w:p>
  </w:endnote>
  <w:endnote w:type="continuationSeparator" w:id="0">
    <w:p w14:paraId="3D44625A" w14:textId="77777777" w:rsidR="0093100E" w:rsidRDefault="0093100E" w:rsidP="0083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369A" w14:textId="77777777" w:rsidR="008376F3" w:rsidRDefault="00504A11">
    <w:pPr>
      <w:pStyle w:val="Voet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E5CE8D3" wp14:editId="4D5CE68E">
          <wp:simplePos x="0" y="0"/>
          <wp:positionH relativeFrom="page">
            <wp:posOffset>5666105</wp:posOffset>
          </wp:positionH>
          <wp:positionV relativeFrom="page">
            <wp:posOffset>9776460</wp:posOffset>
          </wp:positionV>
          <wp:extent cx="1404000" cy="720000"/>
          <wp:effectExtent l="0" t="0" r="0" b="0"/>
          <wp:wrapNone/>
          <wp:docPr id="656797341" name="Afbeelding 1" descr="N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Hier kan een stukje voettekst komen.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E49A" w14:textId="77777777" w:rsidR="0093100E" w:rsidRDefault="0093100E" w:rsidP="008376F3">
      <w:pPr>
        <w:spacing w:after="0" w:line="240" w:lineRule="auto"/>
      </w:pPr>
      <w:r>
        <w:separator/>
      </w:r>
    </w:p>
  </w:footnote>
  <w:footnote w:type="continuationSeparator" w:id="0">
    <w:p w14:paraId="1FDAD8B4" w14:textId="77777777" w:rsidR="0093100E" w:rsidRDefault="0093100E" w:rsidP="0083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5381" w14:textId="77777777" w:rsidR="008376F3" w:rsidRPr="008376F3" w:rsidRDefault="008376F3">
    <w:pPr>
      <w:pStyle w:val="Koptekst"/>
      <w:rPr>
        <w:b/>
      </w:rPr>
    </w:pPr>
    <w:r w:rsidRPr="008376F3">
      <w:rPr>
        <w:b/>
        <w:noProof/>
      </w:rPr>
      <w:drawing>
        <wp:anchor distT="0" distB="0" distL="114300" distR="114300" simplePos="0" relativeHeight="251661312" behindDoc="0" locked="0" layoutInCell="1" allowOverlap="1" wp14:anchorId="42B8D712" wp14:editId="481F9326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3646800" cy="720000"/>
          <wp:effectExtent l="0" t="0" r="0" b="0"/>
          <wp:wrapSquare wrapText="bothSides"/>
          <wp:docPr id="1066900510" name="Afbeelding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8745AB" w14:textId="77777777" w:rsidR="008376F3" w:rsidRDefault="008376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2C04"/>
    <w:multiLevelType w:val="hybridMultilevel"/>
    <w:tmpl w:val="7BE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30B5"/>
    <w:multiLevelType w:val="hybridMultilevel"/>
    <w:tmpl w:val="42A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87598"/>
    <w:multiLevelType w:val="hybridMultilevel"/>
    <w:tmpl w:val="ADB6CE7E"/>
    <w:lvl w:ilvl="0" w:tplc="458436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A65D4"/>
    <w:multiLevelType w:val="hybridMultilevel"/>
    <w:tmpl w:val="8F34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815CE"/>
    <w:multiLevelType w:val="hybridMultilevel"/>
    <w:tmpl w:val="8C88A55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00DD3"/>
    <w:multiLevelType w:val="hybridMultilevel"/>
    <w:tmpl w:val="2B60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13BE0"/>
    <w:multiLevelType w:val="hybridMultilevel"/>
    <w:tmpl w:val="8962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233B"/>
    <w:multiLevelType w:val="hybridMultilevel"/>
    <w:tmpl w:val="6EA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0713E"/>
    <w:multiLevelType w:val="hybridMultilevel"/>
    <w:tmpl w:val="09648746"/>
    <w:lvl w:ilvl="0" w:tplc="F11C5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C690A"/>
    <w:multiLevelType w:val="hybridMultilevel"/>
    <w:tmpl w:val="E76CC1CA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C4632"/>
    <w:multiLevelType w:val="hybridMultilevel"/>
    <w:tmpl w:val="6B9C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523CD"/>
    <w:multiLevelType w:val="hybridMultilevel"/>
    <w:tmpl w:val="61E89A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A5D3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E67659"/>
    <w:multiLevelType w:val="hybridMultilevel"/>
    <w:tmpl w:val="2978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66719"/>
    <w:multiLevelType w:val="hybridMultilevel"/>
    <w:tmpl w:val="0874CA6E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67009"/>
    <w:multiLevelType w:val="hybridMultilevel"/>
    <w:tmpl w:val="AAD4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23059">
    <w:abstractNumId w:val="12"/>
  </w:num>
  <w:num w:numId="2" w16cid:durableId="660155484">
    <w:abstractNumId w:val="15"/>
  </w:num>
  <w:num w:numId="3" w16cid:durableId="2110658976">
    <w:abstractNumId w:val="6"/>
  </w:num>
  <w:num w:numId="4" w16cid:durableId="1940873939">
    <w:abstractNumId w:val="0"/>
  </w:num>
  <w:num w:numId="5" w16cid:durableId="1429037666">
    <w:abstractNumId w:val="7"/>
  </w:num>
  <w:num w:numId="6" w16cid:durableId="862521388">
    <w:abstractNumId w:val="13"/>
  </w:num>
  <w:num w:numId="7" w16cid:durableId="1660841546">
    <w:abstractNumId w:val="9"/>
  </w:num>
  <w:num w:numId="8" w16cid:durableId="1117338451">
    <w:abstractNumId w:val="3"/>
  </w:num>
  <w:num w:numId="9" w16cid:durableId="1341082171">
    <w:abstractNumId w:val="14"/>
  </w:num>
  <w:num w:numId="10" w16cid:durableId="450369350">
    <w:abstractNumId w:val="10"/>
  </w:num>
  <w:num w:numId="11" w16cid:durableId="929890563">
    <w:abstractNumId w:val="5"/>
  </w:num>
  <w:num w:numId="12" w16cid:durableId="68818267">
    <w:abstractNumId w:val="11"/>
  </w:num>
  <w:num w:numId="13" w16cid:durableId="203249904">
    <w:abstractNumId w:val="1"/>
  </w:num>
  <w:num w:numId="14" w16cid:durableId="692070625">
    <w:abstractNumId w:val="4"/>
  </w:num>
  <w:num w:numId="15" w16cid:durableId="920525961">
    <w:abstractNumId w:val="8"/>
  </w:num>
  <w:num w:numId="16" w16cid:durableId="147583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99"/>
    <w:rsid w:val="0000165A"/>
    <w:rsid w:val="00044A00"/>
    <w:rsid w:val="00087634"/>
    <w:rsid w:val="00090663"/>
    <w:rsid w:val="000B0E69"/>
    <w:rsid w:val="000F663B"/>
    <w:rsid w:val="00145838"/>
    <w:rsid w:val="001701E8"/>
    <w:rsid w:val="00185991"/>
    <w:rsid w:val="00200D68"/>
    <w:rsid w:val="0022184F"/>
    <w:rsid w:val="00221C04"/>
    <w:rsid w:val="00235D5B"/>
    <w:rsid w:val="0024169E"/>
    <w:rsid w:val="00295CF8"/>
    <w:rsid w:val="00296D1D"/>
    <w:rsid w:val="002A299C"/>
    <w:rsid w:val="00345B63"/>
    <w:rsid w:val="0039306D"/>
    <w:rsid w:val="003E5E2F"/>
    <w:rsid w:val="004613E2"/>
    <w:rsid w:val="0047247D"/>
    <w:rsid w:val="004C5B83"/>
    <w:rsid w:val="00504A11"/>
    <w:rsid w:val="00522BF1"/>
    <w:rsid w:val="00565716"/>
    <w:rsid w:val="00582885"/>
    <w:rsid w:val="00592BAF"/>
    <w:rsid w:val="005B360B"/>
    <w:rsid w:val="005D1737"/>
    <w:rsid w:val="005D1CE9"/>
    <w:rsid w:val="005F03F1"/>
    <w:rsid w:val="00604AFA"/>
    <w:rsid w:val="00700E09"/>
    <w:rsid w:val="007070FE"/>
    <w:rsid w:val="007419E8"/>
    <w:rsid w:val="00780482"/>
    <w:rsid w:val="007D03D0"/>
    <w:rsid w:val="008263C9"/>
    <w:rsid w:val="00830F08"/>
    <w:rsid w:val="008376F3"/>
    <w:rsid w:val="008C6BB4"/>
    <w:rsid w:val="009007C7"/>
    <w:rsid w:val="00930865"/>
    <w:rsid w:val="0093100E"/>
    <w:rsid w:val="009A10B2"/>
    <w:rsid w:val="009C1FC1"/>
    <w:rsid w:val="009C5F0A"/>
    <w:rsid w:val="009E0898"/>
    <w:rsid w:val="009E5799"/>
    <w:rsid w:val="00A47431"/>
    <w:rsid w:val="00AA5162"/>
    <w:rsid w:val="00B52640"/>
    <w:rsid w:val="00B92D12"/>
    <w:rsid w:val="00C40A99"/>
    <w:rsid w:val="00CA22D7"/>
    <w:rsid w:val="00CE4E31"/>
    <w:rsid w:val="00CF3B41"/>
    <w:rsid w:val="00D00FAB"/>
    <w:rsid w:val="00D1090A"/>
    <w:rsid w:val="00DD54BF"/>
    <w:rsid w:val="00E54FCB"/>
    <w:rsid w:val="00E920BF"/>
    <w:rsid w:val="00EB3857"/>
    <w:rsid w:val="00EC25A4"/>
    <w:rsid w:val="00F10E28"/>
    <w:rsid w:val="00F53DC0"/>
    <w:rsid w:val="00F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B621"/>
  <w15:docId w15:val="{F8A76394-626A-4E8A-847C-C1880815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63B"/>
  </w:style>
  <w:style w:type="paragraph" w:styleId="Kop1">
    <w:name w:val="heading 1"/>
    <w:aliases w:val="Kop 1 - Titel protocol"/>
    <w:basedOn w:val="Standaard"/>
    <w:next w:val="Standaard"/>
    <w:link w:val="Kop1Char"/>
    <w:uiPriority w:val="9"/>
    <w:qFormat/>
    <w:rsid w:val="00504A11"/>
    <w:pPr>
      <w:keepNext/>
      <w:keepLines/>
      <w:spacing w:before="240" w:after="0" w:line="480" w:lineRule="auto"/>
      <w:outlineLvl w:val="0"/>
    </w:pPr>
    <w:rPr>
      <w:rFonts w:ascii="Arial" w:eastAsiaTheme="majorEastAsia" w:hAnsi="Arial" w:cstheme="majorBidi"/>
      <w:b/>
      <w:bCs/>
      <w:color w:val="487E95"/>
      <w:sz w:val="36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06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579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E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E579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3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76F3"/>
  </w:style>
  <w:style w:type="paragraph" w:styleId="Voettekst">
    <w:name w:val="footer"/>
    <w:basedOn w:val="Standaard"/>
    <w:link w:val="VoettekstChar"/>
    <w:uiPriority w:val="99"/>
    <w:unhideWhenUsed/>
    <w:rsid w:val="0083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76F3"/>
  </w:style>
  <w:style w:type="table" w:styleId="Lichtearcering">
    <w:name w:val="Light Shading"/>
    <w:basedOn w:val="Standaardtabel"/>
    <w:uiPriority w:val="60"/>
    <w:rsid w:val="008376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-accent1">
    <w:name w:val="Light List Accent 1"/>
    <w:basedOn w:val="Standaardtabel"/>
    <w:uiPriority w:val="61"/>
    <w:rsid w:val="00837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raster-accent1">
    <w:name w:val="Light Grid Accent 1"/>
    <w:basedOn w:val="Standaardtabel"/>
    <w:uiPriority w:val="62"/>
    <w:rsid w:val="00837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Kop1Char">
    <w:name w:val="Kop 1 Char"/>
    <w:aliases w:val="Kop 1 - Titel protocol Char"/>
    <w:basedOn w:val="Standaardalinea-lettertype"/>
    <w:link w:val="Kop1"/>
    <w:uiPriority w:val="9"/>
    <w:rsid w:val="00504A11"/>
    <w:rPr>
      <w:rFonts w:ascii="Arial" w:eastAsiaTheme="majorEastAsia" w:hAnsi="Arial" w:cstheme="majorBidi"/>
      <w:b/>
      <w:bCs/>
      <w:color w:val="487E95"/>
      <w:sz w:val="36"/>
      <w:szCs w:val="28"/>
    </w:rPr>
  </w:style>
  <w:style w:type="paragraph" w:styleId="Geenafstand">
    <w:name w:val="No Spacing"/>
    <w:uiPriority w:val="1"/>
    <w:qFormat/>
    <w:rsid w:val="00504A11"/>
    <w:pPr>
      <w:spacing w:after="0" w:line="240" w:lineRule="auto"/>
    </w:pPr>
  </w:style>
  <w:style w:type="paragraph" w:styleId="Plattetekst">
    <w:name w:val="Body Text"/>
    <w:basedOn w:val="Standaard"/>
    <w:link w:val="PlattetekstChar"/>
    <w:rsid w:val="00522BF1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522BF1"/>
    <w:rPr>
      <w:rFonts w:ascii="Tahoma" w:eastAsia="Times New Roman" w:hAnsi="Tahoma" w:cs="Times New Roman"/>
      <w:sz w:val="20"/>
      <w:szCs w:val="20"/>
    </w:rPr>
  </w:style>
  <w:style w:type="paragraph" w:styleId="Bijschrift">
    <w:name w:val="caption"/>
    <w:basedOn w:val="Standaard"/>
    <w:next w:val="Standaard"/>
    <w:qFormat/>
    <w:rsid w:val="00522BF1"/>
    <w:pPr>
      <w:spacing w:after="0" w:line="240" w:lineRule="auto"/>
      <w:ind w:left="360"/>
    </w:pPr>
    <w:rPr>
      <w:rFonts w:ascii="Tahoma" w:eastAsia="Times New Roman" w:hAnsi="Tahoma" w:cs="Tahoma"/>
      <w:b/>
      <w:bCs/>
      <w:sz w:val="28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06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atum">
    <w:name w:val="Date"/>
    <w:basedOn w:val="Standaard"/>
    <w:next w:val="Standaard"/>
    <w:link w:val="DatumChar"/>
    <w:rsid w:val="0009066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atumChar">
    <w:name w:val="Datum Char"/>
    <w:basedOn w:val="Standaardalinea-lettertype"/>
    <w:link w:val="Datum"/>
    <w:rsid w:val="00090663"/>
    <w:rPr>
      <w:rFonts w:ascii="Tahoma" w:eastAsia="Times New Roman" w:hAnsi="Tahoma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8263C9"/>
    <w:pPr>
      <w:ind w:left="720"/>
      <w:contextualSpacing/>
    </w:pPr>
  </w:style>
  <w:style w:type="character" w:customStyle="1" w:styleId="freehtmllineheight">
    <w:name w:val="freehtmllineheight"/>
    <w:basedOn w:val="Standaardalinea-lettertype"/>
    <w:rsid w:val="00D1090A"/>
  </w:style>
  <w:style w:type="character" w:customStyle="1" w:styleId="freehtmltextfontcolor">
    <w:name w:val="freehtmltextfontcolor"/>
    <w:basedOn w:val="Standaardalinea-lettertype"/>
    <w:rsid w:val="00D1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8317-8F1B-4728-9F89-27011FEC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protocol</vt:lpstr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protocol</dc:title>
  <dc:creator>Willemijn</dc:creator>
  <cp:lastModifiedBy>willemijn de Graaf</cp:lastModifiedBy>
  <cp:revision>2</cp:revision>
  <dcterms:created xsi:type="dcterms:W3CDTF">2025-05-20T07:32:00Z</dcterms:created>
  <dcterms:modified xsi:type="dcterms:W3CDTF">2025-05-20T07:32:00Z</dcterms:modified>
</cp:coreProperties>
</file>